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2EAE3" w14:textId="468417E7" w:rsidR="00A70491" w:rsidRDefault="00F978A5" w:rsidP="00E14DE3">
      <w:pPr>
        <w:spacing w:before="120" w:after="120"/>
        <w:rPr>
          <w:rFonts w:ascii="Marcellus" w:eastAsia="Marcellus" w:hAnsi="Marcellus" w:cs="Marcellus"/>
          <w:b/>
          <w:color w:val="000000"/>
          <w:spacing w:val="-29"/>
          <w:sz w:val="46"/>
          <w:szCs w:val="46"/>
        </w:rPr>
      </w:pPr>
      <w:r>
        <w:rPr>
          <w:rFonts w:ascii="Marcellus" w:eastAsia="Marcellus" w:hAnsi="Marcellus" w:cs="Marcellus"/>
          <w:b/>
          <w:color w:val="4F6228" w:themeColor="accent3" w:themeShade="80"/>
          <w:spacing w:val="-29"/>
          <w:sz w:val="46"/>
          <w:szCs w:val="46"/>
        </w:rPr>
        <w:t xml:space="preserve">Racconto di un’esperienza: </w:t>
      </w:r>
      <w:r w:rsidRPr="00F978A5">
        <w:rPr>
          <w:rFonts w:ascii="Marcellus" w:eastAsia="Marcellus" w:hAnsi="Marcellus" w:cs="Marcellus"/>
          <w:bCs/>
          <w:i/>
          <w:iCs/>
          <w:color w:val="4F6228" w:themeColor="accent3" w:themeShade="80"/>
          <w:spacing w:val="-29"/>
          <w:sz w:val="46"/>
          <w:szCs w:val="46"/>
        </w:rPr>
        <w:t>titolo</w:t>
      </w:r>
    </w:p>
    <w:tbl>
      <w:tblPr>
        <w:tblStyle w:val="Grigliatabella"/>
        <w:tblW w:w="0" w:type="auto"/>
        <w:tblInd w:w="-19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64"/>
        <w:gridCol w:w="7377"/>
      </w:tblGrid>
      <w:tr w:rsidR="00CA2C95" w14:paraId="4811394F" w14:textId="77777777" w:rsidTr="00F978A5">
        <w:tc>
          <w:tcPr>
            <w:tcW w:w="2464" w:type="dxa"/>
            <w:shd w:val="clear" w:color="auto" w:fill="D6E3BC" w:themeFill="accent3" w:themeFillTint="66"/>
          </w:tcPr>
          <w:p w14:paraId="5EE9AB67" w14:textId="5EB9733C" w:rsidR="00CA2C95" w:rsidRPr="00CA2C95" w:rsidRDefault="000613D7" w:rsidP="00E14DE3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Autore</w:t>
            </w:r>
          </w:p>
        </w:tc>
        <w:tc>
          <w:tcPr>
            <w:tcW w:w="7377" w:type="dxa"/>
          </w:tcPr>
          <w:p w14:paraId="45617D50" w14:textId="77777777" w:rsidR="00CA2C95" w:rsidRDefault="00CA2C95" w:rsidP="00E14DE3">
            <w:pPr>
              <w:spacing w:before="120" w:after="120"/>
              <w:rPr>
                <w:b/>
              </w:rPr>
            </w:pPr>
          </w:p>
        </w:tc>
      </w:tr>
      <w:tr w:rsidR="00CA2C95" w14:paraId="15996145" w14:textId="77777777" w:rsidTr="00F978A5">
        <w:tc>
          <w:tcPr>
            <w:tcW w:w="2464" w:type="dxa"/>
            <w:shd w:val="clear" w:color="auto" w:fill="D6E3BC" w:themeFill="accent3" w:themeFillTint="66"/>
          </w:tcPr>
          <w:p w14:paraId="57D05DF8" w14:textId="731E439C" w:rsidR="00CA2C95" w:rsidRPr="00CA2C95" w:rsidRDefault="000613D7" w:rsidP="00E14DE3">
            <w:pPr>
              <w:spacing w:before="120" w:after="120"/>
              <w:rPr>
                <w:b/>
                <w:sz w:val="24"/>
              </w:rPr>
            </w:pPr>
            <w:proofErr w:type="spellStart"/>
            <w:r w:rsidRPr="00CA2C95">
              <w:rPr>
                <w:b/>
                <w:sz w:val="24"/>
              </w:rPr>
              <w:t>Ist.Scolastico</w:t>
            </w:r>
            <w:proofErr w:type="spellEnd"/>
            <w:r w:rsidRPr="00CA2C95">
              <w:rPr>
                <w:b/>
                <w:sz w:val="24"/>
              </w:rPr>
              <w:t>/Ente</w:t>
            </w:r>
          </w:p>
        </w:tc>
        <w:tc>
          <w:tcPr>
            <w:tcW w:w="7377" w:type="dxa"/>
          </w:tcPr>
          <w:p w14:paraId="6FB1DDDD" w14:textId="77777777" w:rsidR="00CA2C95" w:rsidRDefault="00CA2C95" w:rsidP="00E14DE3">
            <w:pPr>
              <w:spacing w:before="120" w:after="120"/>
              <w:rPr>
                <w:b/>
              </w:rPr>
            </w:pPr>
          </w:p>
        </w:tc>
      </w:tr>
      <w:tr w:rsidR="00F978A5" w14:paraId="385D2C45" w14:textId="77777777" w:rsidTr="00F978A5">
        <w:tc>
          <w:tcPr>
            <w:tcW w:w="2464" w:type="dxa"/>
            <w:shd w:val="clear" w:color="auto" w:fill="D6E3BC" w:themeFill="accent3" w:themeFillTint="66"/>
          </w:tcPr>
          <w:p w14:paraId="4B1BC382" w14:textId="0F546B06" w:rsidR="00F978A5" w:rsidRPr="00CA2C95" w:rsidRDefault="00F978A5" w:rsidP="00E14DE3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Descrizione</w:t>
            </w:r>
          </w:p>
        </w:tc>
        <w:tc>
          <w:tcPr>
            <w:tcW w:w="7377" w:type="dxa"/>
          </w:tcPr>
          <w:p w14:paraId="032833F0" w14:textId="77777777" w:rsidR="00F978A5" w:rsidRDefault="00F978A5" w:rsidP="00E14DE3">
            <w:pPr>
              <w:spacing w:before="120" w:after="120"/>
              <w:rPr>
                <w:b/>
              </w:rPr>
            </w:pPr>
          </w:p>
        </w:tc>
      </w:tr>
      <w:tr w:rsidR="00CA2C95" w14:paraId="64CA26D3" w14:textId="77777777" w:rsidTr="00F978A5">
        <w:tc>
          <w:tcPr>
            <w:tcW w:w="2464" w:type="dxa"/>
            <w:shd w:val="clear" w:color="auto" w:fill="D6E3BC" w:themeFill="accent3" w:themeFillTint="66"/>
          </w:tcPr>
          <w:p w14:paraId="1291613F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  <w:r w:rsidRPr="00CA2C95">
              <w:rPr>
                <w:b/>
                <w:sz w:val="24"/>
              </w:rPr>
              <w:t>Materiali/risorse</w:t>
            </w:r>
            <w:r w:rsidR="002B23C0">
              <w:rPr>
                <w:b/>
                <w:sz w:val="24"/>
              </w:rPr>
              <w:t>/links</w:t>
            </w:r>
          </w:p>
          <w:p w14:paraId="6E4C5B4A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7377" w:type="dxa"/>
          </w:tcPr>
          <w:p w14:paraId="025728F0" w14:textId="77777777" w:rsidR="00CA2C95" w:rsidRPr="00855BE7" w:rsidRDefault="00855BE7" w:rsidP="00855BE7">
            <w:pPr>
              <w:spacing w:before="120" w:after="120"/>
              <w:rPr>
                <w:i/>
              </w:rPr>
            </w:pPr>
            <w:r>
              <w:rPr>
                <w:i/>
              </w:rPr>
              <w:t xml:space="preserve">Schede operative, </w:t>
            </w:r>
            <w:proofErr w:type="gramStart"/>
            <w:r>
              <w:rPr>
                <w:i/>
              </w:rPr>
              <w:t>materiali  sono</w:t>
            </w:r>
            <w:proofErr w:type="gramEnd"/>
            <w:r>
              <w:rPr>
                <w:i/>
              </w:rPr>
              <w:t xml:space="preserve"> scaricabili dall’area riservata agli associati</w:t>
            </w:r>
          </w:p>
        </w:tc>
      </w:tr>
      <w:tr w:rsidR="00CA2C95" w14:paraId="053621A0" w14:textId="77777777" w:rsidTr="00F978A5">
        <w:tc>
          <w:tcPr>
            <w:tcW w:w="2464" w:type="dxa"/>
            <w:shd w:val="clear" w:color="auto" w:fill="D6E3BC" w:themeFill="accent3" w:themeFillTint="66"/>
          </w:tcPr>
          <w:p w14:paraId="3A4049DE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  <w:proofErr w:type="spellStart"/>
            <w:r w:rsidRPr="00CA2C95">
              <w:rPr>
                <w:b/>
                <w:sz w:val="24"/>
              </w:rPr>
              <w:t>Rif.bibliografici</w:t>
            </w:r>
            <w:proofErr w:type="spellEnd"/>
          </w:p>
          <w:p w14:paraId="4F5E92A1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7377" w:type="dxa"/>
          </w:tcPr>
          <w:p w14:paraId="7A2C012D" w14:textId="77777777" w:rsidR="00CA2C95" w:rsidRDefault="00CA2C95" w:rsidP="00E14DE3">
            <w:pPr>
              <w:spacing w:before="120" w:after="120"/>
              <w:rPr>
                <w:b/>
              </w:rPr>
            </w:pPr>
          </w:p>
        </w:tc>
      </w:tr>
    </w:tbl>
    <w:p w14:paraId="08B4976C" w14:textId="77777777" w:rsidR="00CA2C95" w:rsidRPr="00E14DE3" w:rsidRDefault="00CA2C95" w:rsidP="00E14DE3">
      <w:pPr>
        <w:spacing w:before="120" w:after="120"/>
        <w:rPr>
          <w:b/>
        </w:rPr>
      </w:pPr>
    </w:p>
    <w:p w14:paraId="1321C8BA" w14:textId="77777777" w:rsidR="00A70491" w:rsidRDefault="00D26C3E">
      <w:pPr>
        <w:spacing w:before="120" w:after="120" w:line="336" w:lineRule="auto"/>
        <w:rPr>
          <w:rFonts w:ascii="Marcellus" w:eastAsia="Marcellus" w:hAnsi="Marcellus" w:cs="Marcellus"/>
          <w:color w:val="000000"/>
          <w:sz w:val="24"/>
          <w:szCs w:val="24"/>
        </w:rPr>
      </w:pPr>
      <w:r>
        <w:rPr>
          <w:rFonts w:ascii="Marcellus" w:eastAsia="Marcellus" w:hAnsi="Marcellus" w:cs="Marcellus"/>
          <w:color w:val="000000"/>
          <w:sz w:val="24"/>
          <w:szCs w:val="24"/>
        </w:rPr>
        <w:t xml:space="preserve"> </w:t>
      </w:r>
    </w:p>
    <w:p w14:paraId="121E4DC8" w14:textId="77777777" w:rsidR="00245A09" w:rsidRDefault="00245A09">
      <w:pPr>
        <w:spacing w:before="120" w:after="120" w:line="336" w:lineRule="auto"/>
        <w:rPr>
          <w:rFonts w:ascii="Marcellus" w:eastAsia="Marcellus" w:hAnsi="Marcellus" w:cs="Marcellus"/>
          <w:color w:val="000000"/>
          <w:sz w:val="24"/>
          <w:szCs w:val="24"/>
        </w:rPr>
      </w:pPr>
    </w:p>
    <w:p w14:paraId="2F9AACB3" w14:textId="77777777" w:rsidR="00245A09" w:rsidRDefault="00245A09">
      <w:pPr>
        <w:spacing w:before="120" w:after="120" w:line="336" w:lineRule="auto"/>
        <w:rPr>
          <w:rFonts w:ascii="Marcellus" w:eastAsia="Marcellus" w:hAnsi="Marcellus" w:cs="Marcellus"/>
          <w:color w:val="000000"/>
          <w:sz w:val="24"/>
          <w:szCs w:val="24"/>
        </w:rPr>
      </w:pPr>
    </w:p>
    <w:p w14:paraId="5BE02DF6" w14:textId="77777777" w:rsidR="00245A09" w:rsidRDefault="00245A09">
      <w:pPr>
        <w:spacing w:before="120" w:after="120" w:line="336" w:lineRule="auto"/>
        <w:rPr>
          <w:rFonts w:ascii="Marcellus" w:eastAsia="Marcellus" w:hAnsi="Marcellus" w:cs="Marcellus"/>
          <w:color w:val="000000"/>
          <w:sz w:val="24"/>
          <w:szCs w:val="24"/>
        </w:rPr>
      </w:pPr>
    </w:p>
    <w:p w14:paraId="42501587" w14:textId="77777777" w:rsidR="00245A09" w:rsidRDefault="00245A09">
      <w:pPr>
        <w:spacing w:before="120" w:after="120" w:line="336" w:lineRule="auto"/>
        <w:rPr>
          <w:rFonts w:ascii="Marcellus" w:eastAsia="Marcellus" w:hAnsi="Marcellus" w:cs="Marcellus"/>
          <w:color w:val="000000"/>
          <w:sz w:val="24"/>
          <w:szCs w:val="24"/>
        </w:rPr>
      </w:pPr>
    </w:p>
    <w:p w14:paraId="1556A9BF" w14:textId="77777777" w:rsidR="00245A09" w:rsidRDefault="00245A09">
      <w:pPr>
        <w:spacing w:before="120" w:after="120" w:line="336" w:lineRule="auto"/>
        <w:rPr>
          <w:rFonts w:ascii="Marcellus" w:eastAsia="Marcellus" w:hAnsi="Marcellus" w:cs="Marcellus"/>
          <w:color w:val="000000"/>
          <w:sz w:val="24"/>
          <w:szCs w:val="24"/>
        </w:rPr>
      </w:pPr>
    </w:p>
    <w:p w14:paraId="38BAC5BA" w14:textId="77777777" w:rsidR="00245A09" w:rsidRDefault="00245A09">
      <w:pPr>
        <w:spacing w:before="120" w:after="120" w:line="336" w:lineRule="auto"/>
      </w:pPr>
    </w:p>
    <w:p w14:paraId="58D8A8AB" w14:textId="77777777" w:rsidR="00595AAF" w:rsidRPr="00595AAF" w:rsidRDefault="00595AAF" w:rsidP="00595AAF"/>
    <w:p w14:paraId="3D1D2257" w14:textId="77777777" w:rsidR="00595AAF" w:rsidRPr="00595AAF" w:rsidRDefault="00595AAF" w:rsidP="00595AAF"/>
    <w:p w14:paraId="26CC749D" w14:textId="77777777" w:rsidR="00595AAF" w:rsidRPr="00595AAF" w:rsidRDefault="00595AAF" w:rsidP="00595AAF"/>
    <w:p w14:paraId="505D87BB" w14:textId="77777777" w:rsidR="00595AAF" w:rsidRPr="00595AAF" w:rsidRDefault="00595AAF" w:rsidP="00595AAF"/>
    <w:p w14:paraId="685469D1" w14:textId="77777777" w:rsidR="00595AAF" w:rsidRPr="00595AAF" w:rsidRDefault="00595AAF" w:rsidP="00595AAF"/>
    <w:p w14:paraId="1E1DC174" w14:textId="77777777" w:rsidR="00595AAF" w:rsidRPr="00595AAF" w:rsidRDefault="00595AAF" w:rsidP="00595AAF"/>
    <w:p w14:paraId="076010B4" w14:textId="77777777" w:rsidR="00595AAF" w:rsidRPr="00595AAF" w:rsidRDefault="00595AAF" w:rsidP="00595AAF"/>
    <w:p w14:paraId="043F0C99" w14:textId="77777777" w:rsidR="00595AAF" w:rsidRPr="00595AAF" w:rsidRDefault="00595AAF" w:rsidP="00595AAF"/>
    <w:p w14:paraId="15ECBE01" w14:textId="77777777" w:rsidR="00595AAF" w:rsidRPr="00595AAF" w:rsidRDefault="00595AAF" w:rsidP="00595AAF"/>
    <w:p w14:paraId="196B95D1" w14:textId="4F5F2C2C" w:rsidR="00595AAF" w:rsidRPr="00595AAF" w:rsidRDefault="00595AAF" w:rsidP="00595AAF">
      <w:pPr>
        <w:tabs>
          <w:tab w:val="left" w:pos="2119"/>
        </w:tabs>
      </w:pPr>
      <w:r>
        <w:tab/>
      </w:r>
    </w:p>
    <w:sectPr w:rsidR="00595AAF" w:rsidRPr="00595AAF" w:rsidSect="005E6F4F">
      <w:headerReference w:type="default" r:id="rId6"/>
      <w:footerReference w:type="default" r:id="rId7"/>
      <w:pgSz w:w="11910" w:h="16845"/>
      <w:pgMar w:top="1417" w:right="1134" w:bottom="1134" w:left="113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4F58B" w14:textId="77777777" w:rsidR="008A129E" w:rsidRDefault="008A129E" w:rsidP="00E14DE3">
      <w:pPr>
        <w:spacing w:after="0" w:line="240" w:lineRule="auto"/>
      </w:pPr>
      <w:r>
        <w:separator/>
      </w:r>
    </w:p>
  </w:endnote>
  <w:endnote w:type="continuationSeparator" w:id="0">
    <w:p w14:paraId="042BF7F9" w14:textId="77777777" w:rsidR="008A129E" w:rsidRDefault="008A129E" w:rsidP="00E1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ED8837A-9AEC-426D-960F-1B4373832E0C}"/>
    <w:embedBold r:id="rId2" w:fontKey="{1251ABBC-6F70-459A-9F80-B425BA950C2B}"/>
    <w:embedItalic r:id="rId3" w:fontKey="{BBB3CB77-1FC1-41E0-B926-7E623D23B0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F4F75C3B-402E-4C46-A93F-CE3586556699}"/>
  </w:font>
  <w:font w:name="Marcellus">
    <w:charset w:val="00"/>
    <w:family w:val="auto"/>
    <w:pitch w:val="default"/>
    <w:embedRegular r:id="rId5" w:fontKey="{AC85B268-C9BB-4C38-B87C-253E4BB158CB}"/>
    <w:embedBold r:id="rId6" w:fontKey="{E0EC4F8E-4B57-4207-AFCF-C2E0E7701360}"/>
    <w:embedItalic r:id="rId7" w:fontKey="{657133C6-13EF-4B1E-BB53-298E6E7D5851}"/>
    <w:embedBoldItalic r:id="rId8" w:fontKey="{2F4CB4C6-571D-4BE0-A373-4B3A459098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3382CC9-67D3-4C28-8AD9-8D0C9C231C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891EC" w14:textId="11484B75" w:rsidR="00CA2C95" w:rsidRDefault="00595AAF">
    <w:pPr>
      <w:pStyle w:val="Pidipa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noProof/>
      </w:rPr>
      <w:drawing>
        <wp:inline distT="0" distB="0" distL="0" distR="0" wp14:anchorId="1D8B510C" wp14:editId="4E0ED9D1">
          <wp:extent cx="793531" cy="278347"/>
          <wp:effectExtent l="0" t="0" r="6985" b="7620"/>
          <wp:docPr id="22363418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672" cy="28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A2C95">
      <w:rPr>
        <w:rFonts w:asciiTheme="majorHAnsi" w:eastAsiaTheme="majorEastAsia" w:hAnsiTheme="majorHAnsi" w:cstheme="majorBidi"/>
      </w:rPr>
      <w:t>SMARTEDU4ALL</w:t>
    </w:r>
    <w:r w:rsidR="00245A09">
      <w:rPr>
        <w:rFonts w:asciiTheme="majorHAnsi" w:eastAsiaTheme="majorEastAsia" w:hAnsiTheme="majorHAnsi" w:cstheme="majorBidi"/>
      </w:rPr>
      <w:t xml:space="preserve"> 2025</w:t>
    </w:r>
    <w:r>
      <w:rPr>
        <w:rFonts w:asciiTheme="majorHAnsi" w:eastAsiaTheme="majorEastAsia" w:hAnsiTheme="majorHAnsi" w:cstheme="majorBidi"/>
      </w:rPr>
      <w:t xml:space="preserve"> </w:t>
    </w:r>
    <w:r w:rsidR="00CA2C95">
      <w:rPr>
        <w:rFonts w:asciiTheme="majorHAnsi" w:eastAsiaTheme="majorEastAsia" w:hAnsiTheme="majorHAnsi" w:cstheme="majorBidi"/>
      </w:rPr>
      <w:t xml:space="preserve"> </w:t>
    </w:r>
    <w:r w:rsidR="00245A09">
      <w:rPr>
        <w:rFonts w:asciiTheme="majorHAnsi" w:eastAsiaTheme="majorEastAsia" w:hAnsiTheme="majorHAnsi" w:cstheme="majorBidi"/>
      </w:rPr>
      <w:t xml:space="preserve"> </w:t>
    </w:r>
    <w:r>
      <w:rPr>
        <w:rFonts w:asciiTheme="majorHAnsi" w:eastAsiaTheme="majorEastAsia" w:hAnsiTheme="majorHAnsi" w:cstheme="majorBidi"/>
        <w:noProof/>
      </w:rPr>
      <w:drawing>
        <wp:inline distT="0" distB="0" distL="0" distR="0" wp14:anchorId="1D837B48" wp14:editId="581D4056">
          <wp:extent cx="504000" cy="30960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smart-edu4al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000" cy="3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45A09">
      <w:rPr>
        <w:noProof/>
      </w:rPr>
      <mc:AlternateContent>
        <mc:Choice Requires="wps">
          <w:drawing>
            <wp:inline distT="0" distB="0" distL="0" distR="0" wp14:anchorId="1FB6BF7E" wp14:editId="40DD0FB4">
              <wp:extent cx="304800" cy="304800"/>
              <wp:effectExtent l="0" t="0" r="0" b="0"/>
              <wp:docPr id="4" name="Rettangolo 4" descr="SmartEdu4Al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8BB0DF6" id="Rettangolo 4" o:spid="_x0000_s1026" alt="SmartEdu4Al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CA2C95">
      <w:rPr>
        <w:rFonts w:asciiTheme="majorHAnsi" w:eastAsiaTheme="majorEastAsia" w:hAnsiTheme="majorHAnsi" w:cstheme="majorBidi"/>
      </w:rPr>
      <w:ptab w:relativeTo="margin" w:alignment="right" w:leader="none"/>
    </w:r>
    <w:r w:rsidR="00CA2C95">
      <w:rPr>
        <w:rFonts w:asciiTheme="majorHAnsi" w:eastAsiaTheme="majorEastAsia" w:hAnsiTheme="majorHAnsi" w:cstheme="majorBidi"/>
      </w:rPr>
      <w:t xml:space="preserve">Pag. </w:t>
    </w:r>
    <w:r w:rsidR="00CA2C95">
      <w:fldChar w:fldCharType="begin"/>
    </w:r>
    <w:r w:rsidR="00CA2C95">
      <w:instrText>PAGE   \* MERGEFORMAT</w:instrText>
    </w:r>
    <w:r w:rsidR="00CA2C95">
      <w:fldChar w:fldCharType="separate"/>
    </w:r>
    <w:r w:rsidR="005E6F4F" w:rsidRPr="005E6F4F">
      <w:rPr>
        <w:rFonts w:asciiTheme="majorHAnsi" w:eastAsiaTheme="majorEastAsia" w:hAnsiTheme="majorHAnsi" w:cstheme="majorBidi"/>
        <w:noProof/>
      </w:rPr>
      <w:t>1</w:t>
    </w:r>
    <w:r w:rsidR="00CA2C95">
      <w:rPr>
        <w:rFonts w:asciiTheme="majorHAnsi" w:eastAsiaTheme="majorEastAsia" w:hAnsiTheme="majorHAnsi" w:cstheme="majorBidi"/>
      </w:rPr>
      <w:fldChar w:fldCharType="end"/>
    </w:r>
  </w:p>
  <w:p w14:paraId="2552D96A" w14:textId="77777777" w:rsidR="00CA2C95" w:rsidRDefault="00CA2C9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67784" w14:textId="77777777" w:rsidR="008A129E" w:rsidRDefault="008A129E" w:rsidP="00E14DE3">
      <w:pPr>
        <w:spacing w:after="0" w:line="240" w:lineRule="auto"/>
      </w:pPr>
      <w:r>
        <w:separator/>
      </w:r>
    </w:p>
  </w:footnote>
  <w:footnote w:type="continuationSeparator" w:id="0">
    <w:p w14:paraId="317CB685" w14:textId="77777777" w:rsidR="008A129E" w:rsidRDefault="008A129E" w:rsidP="00E14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6E192" w14:textId="3484E2E2" w:rsidR="005E6F4F" w:rsidRDefault="000613D7" w:rsidP="005E6F4F">
    <w:pPr>
      <w:pStyle w:val="Intestazione"/>
      <w:tabs>
        <w:tab w:val="clear" w:pos="9638"/>
        <w:tab w:val="right" w:pos="10773"/>
      </w:tabs>
      <w:ind w:left="-1134"/>
    </w:pPr>
    <w:r w:rsidRPr="000613D7">
      <w:rPr>
        <w:noProof/>
      </w:rPr>
      <w:drawing>
        <wp:inline distT="0" distB="0" distL="0" distR="0" wp14:anchorId="5BCB80A9" wp14:editId="79572A8F">
          <wp:extent cx="7551420" cy="576420"/>
          <wp:effectExtent l="0" t="0" r="0" b="0"/>
          <wp:docPr id="14995864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58647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57491" cy="5845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embedTrueTypeFonts/>
  <w:proofState w:spelling="clean" w:grammar="clean"/>
  <w:defaultTabStop w:val="708"/>
  <w:hyphenationZone w:val="283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91"/>
    <w:rsid w:val="000613D7"/>
    <w:rsid w:val="001A5CA0"/>
    <w:rsid w:val="001C7E0B"/>
    <w:rsid w:val="00245A09"/>
    <w:rsid w:val="002B23C0"/>
    <w:rsid w:val="00363366"/>
    <w:rsid w:val="003F1898"/>
    <w:rsid w:val="00595AAF"/>
    <w:rsid w:val="005E6F4F"/>
    <w:rsid w:val="00770B44"/>
    <w:rsid w:val="00855BE7"/>
    <w:rsid w:val="008A129E"/>
    <w:rsid w:val="008A53E9"/>
    <w:rsid w:val="00900FE9"/>
    <w:rsid w:val="00A70491"/>
    <w:rsid w:val="00AD694B"/>
    <w:rsid w:val="00BE721C"/>
    <w:rsid w:val="00C017D9"/>
    <w:rsid w:val="00CA2C95"/>
    <w:rsid w:val="00CE5E87"/>
    <w:rsid w:val="00D26C3E"/>
    <w:rsid w:val="00E14DE3"/>
    <w:rsid w:val="00F9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22EE7"/>
  <w15:docId w15:val="{90557F19-6E0A-4079-882F-0F483199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14D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DE3"/>
  </w:style>
  <w:style w:type="paragraph" w:styleId="Pidipagina">
    <w:name w:val="footer"/>
    <w:basedOn w:val="Normale"/>
    <w:link w:val="PidipaginaCarattere"/>
    <w:uiPriority w:val="99"/>
    <w:unhideWhenUsed/>
    <w:rsid w:val="00E14D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DE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4DE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A2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Silvana Rampone</cp:lastModifiedBy>
  <cp:revision>3</cp:revision>
  <dcterms:created xsi:type="dcterms:W3CDTF">2025-09-05T07:54:00Z</dcterms:created>
  <dcterms:modified xsi:type="dcterms:W3CDTF">2025-09-18T07:49:00Z</dcterms:modified>
</cp:coreProperties>
</file>